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73FF" w14:textId="77777777" w:rsidR="00DF30D7" w:rsidRDefault="00DF30D7" w:rsidP="00DF30D7">
      <w:pPr>
        <w:pStyle w:val="PlainText"/>
        <w:rPr>
          <w:rFonts w:ascii="Garamond" w:hAnsi="Garamond"/>
          <w:b/>
          <w:sz w:val="24"/>
        </w:rPr>
      </w:pPr>
      <w:r w:rsidRPr="00DF30D7">
        <w:rPr>
          <w:rFonts w:ascii="Garamond" w:hAnsi="Garamond"/>
          <w:b/>
          <w:sz w:val="24"/>
        </w:rPr>
        <w:t>ZARADE  I NAKNADE ZA JAVNE FUNKCIONERE</w:t>
      </w:r>
    </w:p>
    <w:p w14:paraId="273EBA55" w14:textId="77777777" w:rsidR="00DF30D7" w:rsidRDefault="00DF30D7" w:rsidP="00DF30D7">
      <w:pPr>
        <w:pStyle w:val="PlainText"/>
        <w:rPr>
          <w:rFonts w:ascii="Garamond" w:hAnsi="Garamond"/>
          <w:b/>
          <w:sz w:val="24"/>
        </w:rPr>
      </w:pPr>
    </w:p>
    <w:p w14:paraId="2C7F074D" w14:textId="77777777" w:rsidR="00DF30D7" w:rsidRDefault="00DF30D7" w:rsidP="00DF30D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Predsjednik Odbora direktora Ervin Kalač – naknada </w:t>
      </w:r>
      <w:r w:rsidRPr="00DF30D7">
        <w:rPr>
          <w:rFonts w:ascii="Garamond" w:hAnsi="Garamond"/>
          <w:sz w:val="24"/>
        </w:rPr>
        <w:t>267,77 €</w:t>
      </w:r>
      <w:r>
        <w:rPr>
          <w:rFonts w:ascii="Garamond" w:hAnsi="Garamond"/>
          <w:sz w:val="24"/>
        </w:rPr>
        <w:t>;</w:t>
      </w:r>
    </w:p>
    <w:p w14:paraId="2047E632" w14:textId="77777777" w:rsidR="00DF30D7" w:rsidRDefault="00DF30D7" w:rsidP="00DF30D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Član Odbora direktora Vanja Popović- naknada 223,14 €;</w:t>
      </w:r>
    </w:p>
    <w:p w14:paraId="0156E21C" w14:textId="77777777" w:rsidR="00DF30D7" w:rsidRDefault="00DF30D7" w:rsidP="00DF30D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Član Odbora direktora Ranko Milić – naknada 223,14 €;</w:t>
      </w:r>
    </w:p>
    <w:p w14:paraId="7D2D0CC2" w14:textId="6BABB2A9" w:rsidR="00DF30D7" w:rsidRDefault="00DF30D7" w:rsidP="00DF30D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Član Odbora direktora Radovan Mihailović – naknada 223,14 €;</w:t>
      </w:r>
    </w:p>
    <w:p w14:paraId="34F1DC8E" w14:textId="7A7D3A06" w:rsidR="003004AB" w:rsidRDefault="003004AB" w:rsidP="00DF30D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Član Odbora direktora Dejan Radunović – naknada 223,14 €;</w:t>
      </w:r>
    </w:p>
    <w:p w14:paraId="444F5E59" w14:textId="6422D7E2" w:rsidR="00DF30D7" w:rsidRDefault="00DF30D7" w:rsidP="00DF30D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Izvršna direktorica Mirjana Purić – zarada </w:t>
      </w:r>
      <w:r w:rsidRPr="00DF30D7">
        <w:rPr>
          <w:rFonts w:ascii="Garamond" w:hAnsi="Garamond"/>
          <w:sz w:val="24"/>
        </w:rPr>
        <w:t>1</w:t>
      </w:r>
      <w:r w:rsidR="001E48CD">
        <w:rPr>
          <w:rFonts w:ascii="Garamond" w:hAnsi="Garamond"/>
          <w:sz w:val="24"/>
        </w:rPr>
        <w:t>.</w:t>
      </w:r>
      <w:r w:rsidRPr="00DF30D7">
        <w:rPr>
          <w:rFonts w:ascii="Garamond" w:hAnsi="Garamond"/>
          <w:sz w:val="24"/>
        </w:rPr>
        <w:t>721,53 €</w:t>
      </w:r>
      <w:r w:rsidR="003004AB">
        <w:rPr>
          <w:rFonts w:ascii="Garamond" w:hAnsi="Garamond"/>
          <w:sz w:val="24"/>
        </w:rPr>
        <w:t>;</w:t>
      </w:r>
    </w:p>
    <w:p w14:paraId="4D27E069" w14:textId="3FCADA3B" w:rsidR="003004AB" w:rsidRDefault="003004AB" w:rsidP="00DF30D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Pomoćnik izvršnog direktora za tehničko – operativne poslove</w:t>
      </w:r>
      <w:r w:rsidR="001E48CD">
        <w:rPr>
          <w:rFonts w:ascii="Garamond" w:hAnsi="Garamond"/>
          <w:sz w:val="24"/>
        </w:rPr>
        <w:t xml:space="preserve"> Enis Ljuljanović</w:t>
      </w:r>
      <w:r>
        <w:rPr>
          <w:rFonts w:ascii="Garamond" w:hAnsi="Garamond"/>
          <w:sz w:val="24"/>
        </w:rPr>
        <w:t xml:space="preserve"> – zarada 1.272,16 €. </w:t>
      </w:r>
    </w:p>
    <w:p w14:paraId="33E342B1" w14:textId="77777777" w:rsidR="005D5347" w:rsidRDefault="005D5347">
      <w:pPr>
        <w:rPr>
          <w:rFonts w:ascii="Garamond" w:eastAsiaTheme="minorEastAsia" w:hAnsi="Garamond" w:cs="Times New Roman"/>
          <w:sz w:val="24"/>
          <w:szCs w:val="21"/>
        </w:rPr>
      </w:pPr>
    </w:p>
    <w:p w14:paraId="30824948" w14:textId="1A207DE3" w:rsidR="00DF30D7" w:rsidRPr="00DF30D7" w:rsidRDefault="00DF30D7">
      <w:pPr>
        <w:rPr>
          <w:rFonts w:ascii="Garamond" w:hAnsi="Garamond"/>
          <w:sz w:val="28"/>
        </w:rPr>
      </w:pPr>
      <w:r>
        <w:rPr>
          <w:rFonts w:ascii="Garamond" w:eastAsiaTheme="minorEastAsia" w:hAnsi="Garamond" w:cs="Times New Roman"/>
          <w:sz w:val="24"/>
          <w:szCs w:val="21"/>
        </w:rPr>
        <w:t xml:space="preserve">Podaci se odnose na </w:t>
      </w:r>
      <w:r w:rsidR="003004AB">
        <w:rPr>
          <w:rFonts w:ascii="Garamond" w:eastAsiaTheme="minorEastAsia" w:hAnsi="Garamond" w:cs="Times New Roman"/>
          <w:sz w:val="24"/>
          <w:szCs w:val="21"/>
        </w:rPr>
        <w:t>januar</w:t>
      </w:r>
      <w:r>
        <w:rPr>
          <w:rFonts w:ascii="Garamond" w:eastAsiaTheme="minorEastAsia" w:hAnsi="Garamond" w:cs="Times New Roman"/>
          <w:sz w:val="24"/>
          <w:szCs w:val="21"/>
        </w:rPr>
        <w:t xml:space="preserve"> 202</w:t>
      </w:r>
      <w:r w:rsidR="003004AB">
        <w:rPr>
          <w:rFonts w:ascii="Garamond" w:eastAsiaTheme="minorEastAsia" w:hAnsi="Garamond" w:cs="Times New Roman"/>
          <w:sz w:val="24"/>
          <w:szCs w:val="21"/>
        </w:rPr>
        <w:t>4</w:t>
      </w:r>
      <w:r>
        <w:rPr>
          <w:rFonts w:ascii="Garamond" w:eastAsiaTheme="minorEastAsia" w:hAnsi="Garamond" w:cs="Times New Roman"/>
          <w:sz w:val="24"/>
          <w:szCs w:val="21"/>
        </w:rPr>
        <w:t>.godine</w:t>
      </w:r>
    </w:p>
    <w:sectPr w:rsidR="00DF30D7" w:rsidRPr="00DF3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D7"/>
    <w:rsid w:val="001E48CD"/>
    <w:rsid w:val="003004AB"/>
    <w:rsid w:val="005D5347"/>
    <w:rsid w:val="00D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D5BE"/>
  <w15:chartTrackingRefBased/>
  <w15:docId w15:val="{FCC48158-541C-4E74-A91C-5C3CD5F7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F30D7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30D7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Marijana Radusinovic</cp:lastModifiedBy>
  <cp:revision>3</cp:revision>
  <dcterms:created xsi:type="dcterms:W3CDTF">2024-02-29T07:39:00Z</dcterms:created>
  <dcterms:modified xsi:type="dcterms:W3CDTF">2024-02-29T09:59:00Z</dcterms:modified>
</cp:coreProperties>
</file>